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b/>
          <w:bCs/>
          <w:sz w:val="28"/>
          <w:szCs w:val="28"/>
          <w:lang w:val="en-US" w:eastAsia="zh-CN"/>
        </w:rPr>
        <w:t>年度/定期跟踪审查报告</w:t>
      </w:r>
    </w:p>
    <w:tbl>
      <w:tblPr>
        <w:tblStyle w:val="6"/>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2065"/>
        <w:gridCol w:w="206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65" w:type="dxa"/>
            <w:vAlign w:val="center"/>
          </w:tcPr>
          <w:p>
            <w:pPr>
              <w:jc w:val="center"/>
              <w:rPr>
                <w:rFonts w:hint="eastAsia"/>
                <w:b/>
                <w:sz w:val="21"/>
                <w:szCs w:val="21"/>
                <w:vertAlign w:val="baseline"/>
                <w:lang w:val="en-US" w:eastAsia="zh-CN"/>
              </w:rPr>
            </w:pPr>
            <w:r>
              <w:rPr>
                <w:rFonts w:hint="eastAsia"/>
                <w:b/>
                <w:sz w:val="21"/>
                <w:szCs w:val="21"/>
                <w:vertAlign w:val="baseline"/>
                <w:lang w:val="en-US" w:eastAsia="zh-CN"/>
              </w:rPr>
              <w:t>伦理批件号</w:t>
            </w:r>
          </w:p>
        </w:tc>
        <w:tc>
          <w:tcPr>
            <w:tcW w:w="6315" w:type="dxa"/>
            <w:gridSpan w:val="3"/>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065" w:type="dxa"/>
            <w:vAlign w:val="center"/>
          </w:tcPr>
          <w:p>
            <w:pPr>
              <w:jc w:val="center"/>
              <w:rPr>
                <w:rFonts w:hint="eastAsia"/>
                <w:b/>
                <w:sz w:val="21"/>
                <w:szCs w:val="21"/>
                <w:vertAlign w:val="baseline"/>
                <w:lang w:val="en-US" w:eastAsia="zh-CN"/>
              </w:rPr>
            </w:pPr>
            <w:r>
              <w:rPr>
                <w:rFonts w:hint="eastAsia"/>
                <w:b/>
                <w:sz w:val="21"/>
                <w:szCs w:val="21"/>
                <w:vertAlign w:val="baseline"/>
                <w:lang w:val="en-US" w:eastAsia="zh-CN"/>
              </w:rPr>
              <w:t>研究项目名称</w:t>
            </w:r>
          </w:p>
        </w:tc>
        <w:tc>
          <w:tcPr>
            <w:tcW w:w="6315" w:type="dxa"/>
            <w:gridSpan w:val="3"/>
            <w:vAlign w:val="center"/>
          </w:tcPr>
          <w:p>
            <w:pPr>
              <w:jc w:val="left"/>
              <w:rPr>
                <w:rFonts w:hint="eastAsia" w:asciiTheme="minorEastAsia" w:hAnsiTheme="minorEastAsia" w:eastAsia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65" w:type="dxa"/>
            <w:vAlign w:val="center"/>
          </w:tcPr>
          <w:p>
            <w:pPr>
              <w:jc w:val="both"/>
              <w:rPr>
                <w:rFonts w:hint="default"/>
                <w:b/>
                <w:sz w:val="21"/>
                <w:szCs w:val="21"/>
                <w:vertAlign w:val="baseline"/>
                <w:lang w:val="en-US" w:eastAsia="zh-CN"/>
              </w:rPr>
            </w:pPr>
            <w:r>
              <w:rPr>
                <w:rFonts w:hint="eastAsia"/>
                <w:b/>
                <w:sz w:val="21"/>
                <w:szCs w:val="21"/>
                <w:vertAlign w:val="baseline"/>
                <w:lang w:val="en-US" w:eastAsia="zh-CN"/>
              </w:rPr>
              <w:t>方案版本号/日期</w:t>
            </w:r>
          </w:p>
        </w:tc>
        <w:tc>
          <w:tcPr>
            <w:tcW w:w="2065" w:type="dxa"/>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c>
          <w:tcPr>
            <w:tcW w:w="2065" w:type="dxa"/>
            <w:vAlign w:val="center"/>
          </w:tcPr>
          <w:p>
            <w:pPr>
              <w:jc w:val="center"/>
              <w:rPr>
                <w:rFonts w:hint="eastAsia"/>
                <w:b/>
                <w:sz w:val="21"/>
                <w:szCs w:val="21"/>
                <w:vertAlign w:val="baseline"/>
                <w:lang w:val="en-US" w:eastAsia="zh-CN"/>
              </w:rPr>
            </w:pPr>
            <w:r>
              <w:rPr>
                <w:rFonts w:hint="eastAsia"/>
                <w:b/>
                <w:sz w:val="21"/>
                <w:szCs w:val="21"/>
                <w:vertAlign w:val="baseline"/>
                <w:lang w:val="en-US" w:eastAsia="zh-CN"/>
              </w:rPr>
              <w:t>知情同意书版本号/日期</w:t>
            </w:r>
          </w:p>
        </w:tc>
        <w:tc>
          <w:tcPr>
            <w:tcW w:w="2185" w:type="dxa"/>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65" w:type="dxa"/>
            <w:vAlign w:val="center"/>
          </w:tcPr>
          <w:p>
            <w:pPr>
              <w:jc w:val="both"/>
              <w:rPr>
                <w:rFonts w:hint="eastAsia"/>
                <w:b/>
                <w:sz w:val="21"/>
                <w:szCs w:val="21"/>
                <w:vertAlign w:val="baseline"/>
                <w:lang w:val="en-US" w:eastAsia="zh-CN"/>
              </w:rPr>
            </w:pPr>
            <w:r>
              <w:rPr>
                <w:rFonts w:hint="eastAsia"/>
                <w:b/>
                <w:sz w:val="21"/>
                <w:szCs w:val="21"/>
                <w:vertAlign w:val="baseline"/>
                <w:lang w:val="en-US" w:eastAsia="zh-CN"/>
              </w:rPr>
              <w:t xml:space="preserve">  主要研究者</w:t>
            </w:r>
          </w:p>
        </w:tc>
        <w:tc>
          <w:tcPr>
            <w:tcW w:w="2065" w:type="dxa"/>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c>
          <w:tcPr>
            <w:tcW w:w="2065" w:type="dxa"/>
            <w:vAlign w:val="center"/>
          </w:tcPr>
          <w:p>
            <w:pPr>
              <w:jc w:val="center"/>
              <w:rPr>
                <w:rFonts w:hint="eastAsia"/>
                <w:b/>
                <w:sz w:val="21"/>
                <w:szCs w:val="21"/>
                <w:vertAlign w:val="baseline"/>
                <w:lang w:val="en-US" w:eastAsia="zh-CN"/>
              </w:rPr>
            </w:pPr>
            <w:r>
              <w:rPr>
                <w:rFonts w:hint="eastAsia"/>
                <w:b/>
                <w:sz w:val="21"/>
                <w:szCs w:val="21"/>
                <w:vertAlign w:val="baseline"/>
                <w:lang w:val="en-US" w:eastAsia="zh-CN"/>
              </w:rPr>
              <w:t>科室</w:t>
            </w:r>
          </w:p>
        </w:tc>
        <w:tc>
          <w:tcPr>
            <w:tcW w:w="2185" w:type="dxa"/>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065" w:type="dxa"/>
            <w:vAlign w:val="center"/>
          </w:tcPr>
          <w:p>
            <w:pPr>
              <w:jc w:val="center"/>
              <w:rPr>
                <w:rFonts w:hint="eastAsia"/>
                <w:b/>
                <w:sz w:val="21"/>
                <w:szCs w:val="21"/>
                <w:vertAlign w:val="baseline"/>
                <w:lang w:val="en-US" w:eastAsia="zh-CN"/>
              </w:rPr>
            </w:pPr>
            <w:r>
              <w:rPr>
                <w:rFonts w:hint="eastAsia"/>
                <w:b/>
                <w:sz w:val="21"/>
                <w:szCs w:val="21"/>
                <w:vertAlign w:val="baseline"/>
                <w:lang w:val="en-US" w:eastAsia="zh-CN"/>
              </w:rPr>
              <w:t>申办方</w:t>
            </w:r>
          </w:p>
        </w:tc>
        <w:tc>
          <w:tcPr>
            <w:tcW w:w="2065" w:type="dxa"/>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c>
          <w:tcPr>
            <w:tcW w:w="2065" w:type="dxa"/>
            <w:vAlign w:val="center"/>
          </w:tcPr>
          <w:p>
            <w:pPr>
              <w:jc w:val="center"/>
              <w:rPr>
                <w:rFonts w:hint="default" w:eastAsia="宋体"/>
                <w:b/>
                <w:sz w:val="21"/>
                <w:szCs w:val="21"/>
                <w:vertAlign w:val="baseline"/>
                <w:lang w:val="en-US" w:eastAsia="zh-CN"/>
              </w:rPr>
            </w:pPr>
            <w:r>
              <w:rPr>
                <w:rFonts w:hint="eastAsia"/>
                <w:b/>
                <w:sz w:val="21"/>
                <w:szCs w:val="21"/>
                <w:vertAlign w:val="baseline"/>
                <w:lang w:val="en-US" w:eastAsia="zh-CN"/>
              </w:rPr>
              <w:t>CRO</w:t>
            </w:r>
          </w:p>
        </w:tc>
        <w:tc>
          <w:tcPr>
            <w:tcW w:w="2185" w:type="dxa"/>
            <w:vAlign w:val="center"/>
          </w:tcPr>
          <w:p>
            <w:pPr>
              <w:jc w:val="center"/>
              <w:rPr>
                <w:rFonts w:hint="eastAsia" w:asciiTheme="minorEastAsia" w:hAnsiTheme="minorEastAsia" w:eastAsiaTheme="minorEastAsia" w:cstheme="minorEastAsia"/>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8380" w:type="dxa"/>
            <w:gridSpan w:val="4"/>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textAlignment w:val="auto"/>
              <w:rPr>
                <w:b/>
                <w:bCs/>
                <w:sz w:val="21"/>
                <w:szCs w:val="21"/>
                <w:lang w:eastAsia="zh-CN"/>
              </w:rPr>
            </w:pPr>
            <w:r>
              <w:rPr>
                <w:b/>
                <w:bCs/>
                <w:sz w:val="21"/>
                <w:szCs w:val="21"/>
                <w:lang w:eastAsia="zh-CN"/>
              </w:rPr>
              <w:t>研究</w:t>
            </w:r>
            <w:r>
              <w:rPr>
                <w:rFonts w:hint="eastAsia"/>
                <w:b/>
                <w:bCs/>
                <w:sz w:val="21"/>
                <w:szCs w:val="21"/>
                <w:lang w:eastAsia="zh-CN"/>
              </w:rPr>
              <w:t>阶段</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bookmarkStart w:id="0" w:name="CheckBox1"/>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bookmarkEnd w:id="0"/>
            <w:r>
              <w:rPr>
                <w:sz w:val="21"/>
                <w:szCs w:val="21"/>
                <w:lang w:eastAsia="zh-CN"/>
              </w:rPr>
              <w:t>终止</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暂停</w:t>
            </w:r>
            <w:r>
              <w:rPr>
                <w:sz w:val="21"/>
                <w:szCs w:val="21"/>
                <w:lang w:eastAsia="zh-CN"/>
              </w:rPr>
              <w:tab/>
            </w:r>
            <w:r>
              <w:rPr>
                <w:sz w:val="21"/>
                <w:szCs w:val="21"/>
                <w:lang w:eastAsia="zh-CN"/>
              </w:rPr>
              <w:t>是否打算继续进行研究</w:t>
            </w:r>
            <w:r>
              <w:rPr>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是</w:t>
            </w:r>
            <w:r>
              <w:rPr>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否</w:t>
            </w:r>
            <w:r>
              <w:rPr>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不</w:t>
            </w:r>
            <w:r>
              <w:rPr>
                <w:sz w:val="21"/>
                <w:szCs w:val="21"/>
                <w:lang w:eastAsia="zh-CN"/>
              </w:rPr>
              <w:t>确定</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在研</w:t>
            </w:r>
            <w:r>
              <w:rPr>
                <w:sz w:val="21"/>
                <w:szCs w:val="21"/>
                <w:lang w:eastAsia="zh-CN"/>
              </w:rPr>
              <w:tab/>
            </w:r>
            <w:r>
              <w:rPr>
                <w:rFonts w:hint="eastAsia"/>
                <w:sz w:val="21"/>
                <w:szCs w:val="21"/>
                <w:lang w:val="en-US" w:eastAsia="zh-CN"/>
              </w:rPr>
              <w:t xml:space="preserve">        </w:t>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正在招募受试者/正在实施研究</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firstLine="1680" w:firstLineChars="8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 xml:space="preserve">受试者干预/随访已经完成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firstLine="1680" w:firstLineChars="8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后期数据处理阶段</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color w:val="0000FF"/>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 xml:space="preserve"> 完成研究（包括统计分析）</w:t>
            </w:r>
            <w:r>
              <w:rPr>
                <w:color w:val="000000" w:themeColor="text1"/>
                <w:sz w:val="21"/>
                <w:szCs w:val="21"/>
                <w:lang w:eastAsia="zh-CN"/>
                <w14:textFill>
                  <w14:solidFill>
                    <w14:schemeClr w14:val="tx1"/>
                  </w14:solidFill>
                </w14:textFill>
              </w:rPr>
              <w:t>（注：请提交结题报告）</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sz w:val="21"/>
                <w:szCs w:val="21"/>
                <w:lang w:val="en-US"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8380" w:type="dxa"/>
            <w:gridSpan w:val="4"/>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受试者信息</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eastAsia="zh-CN"/>
              </w:rPr>
              <w:t>合同研究总例数：</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eastAsia="zh-CN"/>
              </w:rPr>
              <w:t>已入组例数：</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eastAsia="zh-CN"/>
              </w:rPr>
              <w:t>完成观察例数：</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提前退出例数：</w:t>
            </w:r>
            <w:r>
              <w:rPr>
                <w:rFonts w:hint="eastAsia" w:asciiTheme="minorEastAsia" w:hAnsiTheme="minorEastAsia" w:eastAsia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b w:val="0"/>
                <w:bCs/>
                <w:sz w:val="21"/>
                <w:szCs w:val="21"/>
                <w:u w:val="single"/>
                <w:vertAlign w:val="baseline"/>
                <w:lang w:val="en-US" w:eastAsia="zh-CN"/>
              </w:rPr>
            </w:pPr>
            <w:r>
              <w:rPr>
                <w:rFonts w:hint="eastAsia" w:asciiTheme="minorEastAsia" w:hAnsiTheme="minorEastAsia" w:eastAsiaTheme="minorEastAsia" w:cstheme="minorEastAsia"/>
                <w:sz w:val="21"/>
                <w:szCs w:val="21"/>
                <w:u w:val="none"/>
                <w:lang w:val="en-US" w:eastAsia="zh-CN"/>
              </w:rPr>
              <w:t>严重不良事件例数：</w:t>
            </w:r>
            <w:r>
              <w:rPr>
                <w:rFonts w:hint="eastAsia" w:asciiTheme="minorEastAsia" w:hAnsiTheme="minorEastAsia" w:eastAsiaTheme="minorEastAsia" w:cstheme="minorEastAsia"/>
                <w:b w:val="0"/>
                <w:bCs/>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default" w:asciiTheme="minorEastAsia" w:hAnsiTheme="minorEastAsia" w:eastAsiaTheme="minorEastAsia" w:cstheme="minorEastAsia"/>
                <w:b w:val="0"/>
                <w:bCs/>
                <w:sz w:val="21"/>
                <w:szCs w:val="21"/>
                <w:u w:val="single"/>
                <w:vertAlign w:val="baseline"/>
                <w:lang w:val="en-US" w:eastAsia="zh-CN"/>
              </w:rPr>
            </w:pPr>
            <w:r>
              <w:rPr>
                <w:rFonts w:hint="eastAsia" w:asciiTheme="minorEastAsia" w:hAnsiTheme="minorEastAsia" w:eastAsiaTheme="minorEastAsia" w:cstheme="minorEastAsia"/>
                <w:b w:val="0"/>
                <w:bCs/>
                <w:sz w:val="21"/>
                <w:szCs w:val="21"/>
                <w:u w:val="none"/>
                <w:vertAlign w:val="baseline"/>
                <w:lang w:val="en-US" w:eastAsia="zh-CN"/>
              </w:rPr>
              <w:t>已报告的严重不良事件：</w:t>
            </w:r>
            <w:r>
              <w:rPr>
                <w:rFonts w:hint="eastAsia" w:asciiTheme="minorEastAsia" w:hAnsiTheme="minorEastAsia" w:eastAsiaTheme="minorEastAsia" w:cstheme="minorEastAsia"/>
                <w:b w:val="0"/>
                <w:bCs/>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380" w:type="dxa"/>
            <w:gridSpan w:val="4"/>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textAlignment w:val="auto"/>
              <w:rPr>
                <w:rFonts w:ascii="宋体" w:hAnsi="宋体" w:eastAsia="宋体" w:cs="宋体"/>
                <w:spacing w:val="26"/>
                <w:sz w:val="21"/>
                <w:szCs w:val="21"/>
                <w:lang w:eastAsia="zh-CN"/>
              </w:rPr>
            </w:pPr>
            <w:r>
              <w:rPr>
                <w:rFonts w:ascii="宋体" w:hAnsi="宋体" w:eastAsia="宋体" w:cs="宋体"/>
                <w:b/>
                <w:bCs/>
                <w:spacing w:val="2"/>
                <w:sz w:val="21"/>
                <w:szCs w:val="21"/>
                <w:lang w:eastAsia="zh-CN"/>
              </w:rPr>
              <w:t>是否</w:t>
            </w:r>
            <w:r>
              <w:rPr>
                <w:rFonts w:hint="eastAsia" w:ascii="宋体" w:hAnsi="宋体" w:cs="宋体"/>
                <w:b/>
                <w:bCs/>
                <w:spacing w:val="2"/>
                <w:sz w:val="21"/>
                <w:szCs w:val="21"/>
                <w:lang w:eastAsia="zh-CN"/>
              </w:rPr>
              <w:t>存在影响研究进行的情况：</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1"/>
                <w:sz w:val="21"/>
                <w:szCs w:val="21"/>
                <w:lang w:eastAsia="zh-CN"/>
              </w:rPr>
              <w:t>否</w:t>
            </w:r>
            <w:r>
              <w:rPr>
                <w:rFonts w:ascii="宋体" w:hAnsi="宋体" w:eastAsia="宋体" w:cs="宋体"/>
                <w:spacing w:val="1"/>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1"/>
                <w:sz w:val="21"/>
                <w:szCs w:val="21"/>
                <w:lang w:eastAsia="zh-CN"/>
              </w:rPr>
              <w:t>是</w:t>
            </w:r>
            <w:r>
              <w:rPr>
                <w:rFonts w:ascii="宋体" w:hAnsi="宋体" w:eastAsia="宋体" w:cs="宋体"/>
                <w:spacing w:val="8"/>
                <w:sz w:val="21"/>
                <w:szCs w:val="21"/>
                <w:lang w:eastAsia="zh-CN"/>
              </w:rPr>
              <w:t xml:space="preserve"> </w:t>
            </w:r>
            <w:r>
              <w:rPr>
                <w:rFonts w:ascii="宋体" w:hAnsi="宋体" w:eastAsia="宋体" w:cs="宋体"/>
                <w:spacing w:val="1"/>
                <w:sz w:val="21"/>
                <w:szCs w:val="21"/>
                <w:lang w:eastAsia="zh-CN"/>
              </w:rPr>
              <w:t>（请</w:t>
            </w:r>
            <w:r>
              <w:rPr>
                <w:rFonts w:hint="eastAsia" w:ascii="宋体" w:hAnsi="宋体" w:cs="宋体"/>
                <w:spacing w:val="1"/>
                <w:sz w:val="21"/>
                <w:szCs w:val="21"/>
                <w:lang w:eastAsia="zh-CN"/>
              </w:rPr>
              <w:t>说明</w:t>
            </w:r>
            <w:r>
              <w:rPr>
                <w:rFonts w:ascii="宋体" w:hAnsi="宋体" w:eastAsia="宋体" w:cs="宋体"/>
                <w:spacing w:val="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80" w:type="dxa"/>
            <w:gridSpan w:val="4"/>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textAlignment w:val="auto"/>
              <w:rPr>
                <w:rFonts w:hint="eastAsia" w:ascii="宋体" w:hAnsi="宋体" w:cs="宋体"/>
                <w:b/>
                <w:bCs/>
                <w:spacing w:val="1"/>
                <w:sz w:val="21"/>
                <w:szCs w:val="21"/>
                <w:lang w:val="en-US" w:eastAsia="zh-CN"/>
              </w:rPr>
            </w:pPr>
            <w:r>
              <w:rPr>
                <w:rFonts w:hint="eastAsia" w:ascii="宋体" w:hAnsi="宋体" w:cs="宋体"/>
                <w:b/>
                <w:bCs/>
                <w:spacing w:val="1"/>
                <w:sz w:val="21"/>
                <w:szCs w:val="21"/>
                <w:lang w:val="en-US" w:eastAsia="zh-CN"/>
              </w:rPr>
              <w:t>是否存在与试验干预相关的、非预期的严重不良事件：</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630" w:leftChars="300" w:firstLine="210" w:firstLineChars="100"/>
              <w:textAlignment w:val="auto"/>
              <w:rPr>
                <w:rFonts w:hint="default" w:ascii="宋体" w:hAnsi="宋体" w:cs="宋体"/>
                <w:spacing w:val="1"/>
                <w:sz w:val="21"/>
                <w:szCs w:val="21"/>
                <w:lang w:val="en-US"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是</w:t>
            </w:r>
            <w:r>
              <w:rPr>
                <w:rFonts w:ascii="宋体" w:hAnsi="宋体" w:eastAsia="宋体" w:cs="宋体"/>
                <w:spacing w:val="1"/>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否</w:t>
            </w:r>
            <w:r>
              <w:rPr>
                <w:rFonts w:ascii="宋体" w:hAnsi="宋体" w:eastAsia="宋体" w:cs="宋体"/>
                <w:spacing w:val="8"/>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380" w:type="dxa"/>
            <w:gridSpan w:val="4"/>
            <w:vAlign w:val="center"/>
          </w:tcPr>
          <w:p>
            <w:pPr>
              <w:pStyle w:val="12"/>
              <w:spacing w:before="3" w:line="299" w:lineRule="auto"/>
              <w:ind w:right="95"/>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研究风险是否超过预期：</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ascii="宋体" w:hAnsi="宋体" w:eastAsia="宋体" w:cs="宋体"/>
                <w:spacing w:val="2"/>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val="en-US" w:eastAsia="zh-CN"/>
              </w:rPr>
              <w:t>是</w:t>
            </w:r>
            <w:r>
              <w:rPr>
                <w:rFonts w:ascii="宋体" w:hAnsi="宋体" w:eastAsia="宋体" w:cs="宋体"/>
                <w:spacing w:val="1"/>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0" w:type="dxa"/>
            <w:gridSpan w:val="4"/>
            <w:vAlign w:val="center"/>
          </w:tcPr>
          <w:p>
            <w:pPr>
              <w:spacing w:line="264" w:lineRule="auto"/>
              <w:ind w:left="-90"/>
              <w:rPr>
                <w:rFonts w:hint="eastAsia" w:asciiTheme="minorEastAsia" w:hAnsiTheme="minorEastAsia" w:eastAsiaTheme="minorEastAsia" w:cstheme="minorEastAsia"/>
                <w:b/>
                <w:bCs/>
                <w:color w:val="000000"/>
                <w:spacing w:val="2"/>
                <w:sz w:val="21"/>
                <w:szCs w:val="21"/>
                <w:lang w:eastAsia="zh-CN"/>
              </w:rPr>
            </w:pPr>
            <w:r>
              <w:rPr>
                <w:rFonts w:hint="eastAsia" w:asciiTheme="minorEastAsia" w:hAnsiTheme="minorEastAsia" w:eastAsiaTheme="minorEastAsia" w:cstheme="minorEastAsia"/>
                <w:b/>
                <w:bCs/>
                <w:color w:val="000000"/>
                <w:spacing w:val="2"/>
                <w:sz w:val="21"/>
                <w:szCs w:val="21"/>
              </w:rPr>
              <w:t>是否</w:t>
            </w:r>
            <w:r>
              <w:rPr>
                <w:rFonts w:hint="eastAsia" w:asciiTheme="minorEastAsia" w:hAnsiTheme="minorEastAsia" w:eastAsiaTheme="minorEastAsia" w:cstheme="minorEastAsia"/>
                <w:b/>
                <w:bCs/>
                <w:color w:val="000000"/>
                <w:spacing w:val="2"/>
                <w:sz w:val="21"/>
                <w:szCs w:val="21"/>
                <w:lang w:eastAsia="zh-CN"/>
              </w:rPr>
              <w:t>存在影响研究风险与受益的任何新信息、新进展：</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color w:val="000000"/>
                <w:spacing w:val="2"/>
                <w:sz w:val="21"/>
                <w:szCs w:val="21"/>
              </w:rPr>
            </w:pPr>
            <w:r>
              <w:rPr>
                <w:rFonts w:hint="eastAsia" w:asciiTheme="minorEastAsia" w:hAnsiTheme="minorEastAsia" w:eastAsiaTheme="minorEastAsia" w:cstheme="minorEastAsia"/>
                <w:sz w:val="21"/>
                <w:szCs w:val="21"/>
                <w:lang w:eastAsia="zh-CN"/>
              </w:rPr>
              <w:fldChar w:fldCharType="begin">
                <w:ffData>
                  <w:name w:val="CheckBox1"/>
                  <w:enabled/>
                  <w:calcOnExit w:val="0"/>
                  <w:checkBox>
                    <w:sizeAuto/>
                    <w:default w:val="0"/>
                    <w:checked w:val="0"/>
                  </w:checkBox>
                </w:ffData>
              </w:fldChar>
            </w:r>
            <w:r>
              <w:rPr>
                <w:rFonts w:hint="eastAsia" w:asciiTheme="minorEastAsia" w:hAnsiTheme="minorEastAsia" w:eastAsiaTheme="minorEastAsia" w:cstheme="minorEastAsia"/>
                <w:sz w:val="21"/>
                <w:szCs w:val="21"/>
                <w:lang w:eastAsia="zh-CN"/>
              </w:rPr>
              <w:instrText xml:space="preserve">FORMCHECKBOX</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fldChar w:fldCharType="end"/>
            </w:r>
            <w:r>
              <w:rPr>
                <w:rFonts w:hint="eastAsia" w:asciiTheme="minorEastAsia" w:hAnsiTheme="minorEastAsia" w:eastAsiaTheme="minorEastAsia" w:cstheme="minorEastAsia"/>
                <w:color w:val="000000"/>
                <w:spacing w:val="2"/>
                <w:sz w:val="21"/>
                <w:szCs w:val="21"/>
              </w:rPr>
              <w:t xml:space="preserve">否  </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z w:val="21"/>
                <w:szCs w:val="21"/>
                <w:lang w:eastAsia="zh-CN"/>
              </w:rPr>
              <w:fldChar w:fldCharType="begin">
                <w:ffData>
                  <w:name w:val="CheckBox1"/>
                  <w:enabled/>
                  <w:calcOnExit w:val="0"/>
                  <w:checkBox>
                    <w:sizeAuto/>
                    <w:default w:val="0"/>
                    <w:checked w:val="0"/>
                  </w:checkBox>
                </w:ffData>
              </w:fldChar>
            </w:r>
            <w:r>
              <w:rPr>
                <w:rFonts w:hint="eastAsia" w:asciiTheme="minorEastAsia" w:hAnsiTheme="minorEastAsia" w:eastAsiaTheme="minorEastAsia" w:cstheme="minorEastAsia"/>
                <w:sz w:val="21"/>
                <w:szCs w:val="21"/>
                <w:lang w:eastAsia="zh-CN"/>
              </w:rPr>
              <w:instrText xml:space="preserve">FORMCHECKBOX</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fldChar w:fldCharType="end"/>
            </w:r>
            <w:r>
              <w:rPr>
                <w:rFonts w:hint="eastAsia" w:asciiTheme="minorEastAsia" w:hAnsiTheme="minorEastAsia" w:eastAsiaTheme="minorEastAsia" w:cstheme="minorEastAsia"/>
                <w:color w:val="000000"/>
                <w:spacing w:val="2"/>
                <w:sz w:val="21"/>
                <w:szCs w:val="21"/>
              </w:rPr>
              <w:t>是（</w:t>
            </w:r>
            <w:r>
              <w:rPr>
                <w:rFonts w:hint="eastAsia" w:asciiTheme="minorEastAsia" w:hAnsiTheme="minorEastAsia" w:eastAsiaTheme="minorEastAsia" w:cstheme="minorEastAsia"/>
                <w:color w:val="000000"/>
                <w:spacing w:val="2"/>
                <w:sz w:val="21"/>
                <w:szCs w:val="21"/>
                <w:lang w:eastAsia="zh-CN"/>
              </w:rPr>
              <w:t>请说明</w:t>
            </w:r>
            <w:r>
              <w:rPr>
                <w:rFonts w:hint="eastAsia" w:asciiTheme="minorEastAsia" w:hAnsiTheme="minorEastAsia" w:eastAsiaTheme="minorEastAsia" w:cstheme="minorEastAsia"/>
                <w:color w:val="000000"/>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80" w:type="dxa"/>
            <w:gridSpan w:val="4"/>
            <w:vAlign w:val="center"/>
          </w:tcPr>
          <w:p>
            <w:pPr>
              <w:pStyle w:val="12"/>
              <w:spacing w:before="1"/>
              <w:rPr>
                <w:rFonts w:ascii="宋体" w:hAnsi="宋体" w:eastAsia="宋体" w:cs="宋体"/>
                <w:b/>
                <w:bCs/>
                <w:sz w:val="21"/>
                <w:szCs w:val="21"/>
                <w:lang w:eastAsia="zh-CN"/>
              </w:rPr>
            </w:pPr>
            <w:r>
              <w:rPr>
                <w:rFonts w:hint="eastAsia" w:ascii="宋体" w:hAnsi="宋体" w:cs="宋体"/>
                <w:b/>
                <w:bCs/>
                <w:sz w:val="21"/>
                <w:szCs w:val="21"/>
                <w:lang w:eastAsia="zh-CN"/>
              </w:rPr>
              <w:t>研究中是否存在影响受试者权益的问题：</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1"/>
                <w:sz w:val="21"/>
                <w:szCs w:val="21"/>
                <w:lang w:eastAsia="zh-CN"/>
              </w:rPr>
              <w:t>否</w:t>
            </w:r>
            <w:r>
              <w:rPr>
                <w:rFonts w:ascii="宋体" w:hAnsi="宋体" w:eastAsia="宋体" w:cs="宋体"/>
                <w:spacing w:val="1"/>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1"/>
                <w:sz w:val="21"/>
                <w:szCs w:val="21"/>
                <w:lang w:eastAsia="zh-CN"/>
              </w:rPr>
              <w:t>是</w:t>
            </w:r>
            <w:r>
              <w:rPr>
                <w:rFonts w:ascii="宋体" w:hAnsi="宋体" w:eastAsia="宋体" w:cs="宋体"/>
                <w:spacing w:val="8"/>
                <w:sz w:val="21"/>
                <w:szCs w:val="21"/>
                <w:lang w:eastAsia="zh-CN"/>
              </w:rPr>
              <w:t xml:space="preserve"> </w:t>
            </w:r>
            <w:r>
              <w:rPr>
                <w:rFonts w:ascii="宋体" w:hAnsi="宋体" w:eastAsia="宋体" w:cs="宋体"/>
                <w:spacing w:val="1"/>
                <w:sz w:val="21"/>
                <w:szCs w:val="21"/>
                <w:lang w:eastAsia="zh-CN"/>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80" w:type="dxa"/>
            <w:gridSpan w:val="4"/>
            <w:vAlign w:val="center"/>
          </w:tcPr>
          <w:p>
            <w:pPr>
              <w:spacing w:line="264" w:lineRule="auto"/>
              <w:ind w:left="-90"/>
              <w:rPr>
                <w:rFonts w:hint="eastAsia" w:hAnsi="宋体" w:eastAsia="宋体"/>
                <w:b/>
                <w:bCs/>
                <w:color w:val="000000"/>
                <w:spacing w:val="2"/>
                <w:sz w:val="21"/>
                <w:szCs w:val="21"/>
                <w:lang w:eastAsia="zh-CN"/>
              </w:rPr>
            </w:pPr>
            <w:r>
              <w:rPr>
                <w:rFonts w:hint="eastAsia" w:hAnsi="宋体"/>
                <w:b/>
                <w:bCs/>
                <w:color w:val="000000"/>
                <w:spacing w:val="2"/>
                <w:sz w:val="21"/>
                <w:szCs w:val="21"/>
                <w:lang w:eastAsia="zh-CN"/>
              </w:rPr>
              <w:t>严重不良事件或方案规定必须报告的重要医学事件已经及时报告：</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hint="default"/>
                <w:sz w:val="21"/>
                <w:szCs w:val="21"/>
                <w:lang w:val="en-US"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是</w:t>
            </w:r>
            <w:r>
              <w:rPr>
                <w:color w:val="000000"/>
                <w:spacing w:val="2"/>
                <w:sz w:val="21"/>
                <w:szCs w:val="21"/>
              </w:rPr>
              <w:t xml:space="preserve">  </w:t>
            </w:r>
            <w:r>
              <w:rPr>
                <w:rFonts w:hint="eastAsia"/>
                <w:color w:val="000000"/>
                <w:spacing w:val="2"/>
                <w:sz w:val="21"/>
                <w:szCs w:val="21"/>
                <w:lang w:val="en-US" w:eastAsia="zh-CN"/>
              </w:rPr>
              <w:t xml:space="preserve"> </w:t>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否</w:t>
            </w:r>
            <w:r>
              <w:rPr>
                <w:rFonts w:hint="eastAsia"/>
                <w:sz w:val="21"/>
                <w:szCs w:val="21"/>
                <w:lang w:val="en-US" w:eastAsia="zh-CN"/>
              </w:rPr>
              <w:t xml:space="preserve">   </w:t>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80" w:type="dxa"/>
            <w:gridSpan w:val="4"/>
            <w:vAlign w:val="center"/>
          </w:tcPr>
          <w:p>
            <w:pPr>
              <w:pStyle w:val="12"/>
              <w:spacing w:before="1"/>
              <w:rPr>
                <w:rFonts w:ascii="宋体" w:hAnsi="宋体" w:eastAsia="宋体" w:cs="宋体"/>
                <w:b/>
                <w:bCs/>
                <w:sz w:val="21"/>
                <w:szCs w:val="21"/>
                <w:lang w:eastAsia="zh-CN"/>
              </w:rPr>
            </w:pPr>
            <w:r>
              <w:rPr>
                <w:rFonts w:hint="eastAsia" w:ascii="宋体" w:hAnsi="宋体" w:cs="宋体"/>
                <w:b/>
                <w:bCs/>
                <w:sz w:val="21"/>
                <w:szCs w:val="21"/>
                <w:lang w:eastAsia="zh-CN"/>
              </w:rPr>
              <w:t>是否申请延长伦理审查批件的有效期：</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是</w:t>
            </w:r>
            <w:r>
              <w:rPr>
                <w:rFonts w:ascii="宋体" w:hAnsi="宋体" w:eastAsia="宋体" w:cs="宋体"/>
                <w:spacing w:val="1"/>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hint="eastAsia"/>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380" w:type="dxa"/>
            <w:gridSpan w:val="4"/>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textAlignment w:val="auto"/>
              <w:rPr>
                <w:rFonts w:hint="eastAsia"/>
                <w:b/>
                <w:bCs/>
                <w:sz w:val="21"/>
                <w:szCs w:val="21"/>
                <w:lang w:eastAsia="zh-CN"/>
              </w:rPr>
            </w:pPr>
            <w:r>
              <w:rPr>
                <w:rFonts w:hint="eastAsia"/>
                <w:b/>
                <w:bCs/>
                <w:sz w:val="21"/>
                <w:szCs w:val="21"/>
                <w:lang w:eastAsia="zh-CN"/>
              </w:rPr>
              <w:t>主要研究者声明：</w:t>
            </w:r>
          </w:p>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textAlignment w:val="auto"/>
              <w:rPr>
                <w:rFonts w:hint="default"/>
                <w:sz w:val="21"/>
                <w:szCs w:val="21"/>
                <w:lang w:val="en-US" w:eastAsia="zh-CN"/>
              </w:rPr>
            </w:pPr>
            <w:r>
              <w:rPr>
                <w:rFonts w:hint="eastAsia"/>
                <w:b/>
                <w:bCs/>
                <w:sz w:val="21"/>
                <w:szCs w:val="21"/>
                <w:lang w:val="en-US" w:eastAsia="zh-CN"/>
              </w:rPr>
              <w:t xml:space="preserve">  我声明本研究是严格按照国家有关法规以及伦理委员会有关受试者保护的要求实施</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380" w:type="dxa"/>
            <w:gridSpan w:val="4"/>
            <w:vAlign w:val="bottom"/>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2100" w:leftChars="1000"/>
              <w:jc w:val="center"/>
              <w:textAlignment w:val="auto"/>
              <w:rPr>
                <w:rFonts w:hint="default" w:ascii="宋体" w:hAnsi="宋体" w:eastAsia="宋体" w:cs="宋体"/>
                <w:spacing w:val="2"/>
                <w:sz w:val="21"/>
                <w:szCs w:val="21"/>
                <w:u w:val="single"/>
                <w:lang w:val="en-US" w:eastAsia="zh-CN"/>
              </w:rPr>
            </w:pPr>
            <w:r>
              <w:rPr>
                <w:rFonts w:ascii="宋体" w:hAnsi="宋体" w:eastAsia="宋体" w:cs="宋体"/>
                <w:spacing w:val="2"/>
                <w:sz w:val="21"/>
                <w:szCs w:val="21"/>
                <w:lang w:eastAsia="zh-CN"/>
              </w:rPr>
              <w:t>主</w:t>
            </w:r>
            <w:r>
              <w:rPr>
                <w:rFonts w:ascii="宋体" w:hAnsi="宋体" w:eastAsia="宋体" w:cs="宋体"/>
                <w:spacing w:val="4"/>
                <w:sz w:val="21"/>
                <w:szCs w:val="21"/>
                <w:lang w:eastAsia="zh-CN"/>
              </w:rPr>
              <w:t>要</w:t>
            </w:r>
            <w:r>
              <w:rPr>
                <w:rFonts w:ascii="宋体" w:hAnsi="宋体" w:eastAsia="宋体" w:cs="宋体"/>
                <w:spacing w:val="2"/>
                <w:sz w:val="21"/>
                <w:szCs w:val="21"/>
                <w:lang w:eastAsia="zh-CN"/>
              </w:rPr>
              <w:t>研究者签</w:t>
            </w:r>
            <w:r>
              <w:rPr>
                <w:rFonts w:ascii="宋体" w:hAnsi="宋体" w:eastAsia="宋体" w:cs="宋体"/>
                <w:spacing w:val="7"/>
                <w:sz w:val="21"/>
                <w:szCs w:val="21"/>
                <w:lang w:eastAsia="zh-CN"/>
              </w:rPr>
              <w:t>名</w:t>
            </w:r>
            <w:r>
              <w:rPr>
                <w:rFonts w:hint="eastAsia" w:ascii="宋体" w:hAnsi="宋体" w:cs="宋体"/>
                <w:spacing w:val="7"/>
                <w:sz w:val="21"/>
                <w:szCs w:val="21"/>
                <w:lang w:eastAsia="zh-CN"/>
              </w:rPr>
              <w:t>：</w:t>
            </w:r>
            <w:r>
              <w:rPr>
                <w:rFonts w:hint="eastAsia" w:ascii="宋体" w:hAnsi="宋体" w:cs="宋体"/>
                <w:spacing w:val="7"/>
                <w:sz w:val="21"/>
                <w:szCs w:val="21"/>
                <w:lang w:val="en-US" w:eastAsia="zh-CN"/>
              </w:rPr>
              <w:t xml:space="preserve">           </w:t>
            </w:r>
            <w:r>
              <w:rPr>
                <w:rFonts w:ascii="宋体" w:hAnsi="宋体" w:eastAsia="宋体" w:cs="宋体"/>
                <w:spacing w:val="2"/>
                <w:sz w:val="21"/>
                <w:szCs w:val="21"/>
                <w:lang w:eastAsia="zh-CN"/>
              </w:rPr>
              <w:t>日期</w:t>
            </w:r>
            <w:r>
              <w:rPr>
                <w:rFonts w:hint="eastAsia" w:ascii="宋体" w:hAnsi="宋体" w:cs="宋体"/>
                <w:spacing w:val="2"/>
                <w:sz w:val="21"/>
                <w:szCs w:val="21"/>
                <w:lang w:eastAsia="zh-CN"/>
              </w:rPr>
              <w:t>：</w:t>
            </w:r>
            <w:r>
              <w:rPr>
                <w:rFonts w:hint="eastAsia" w:ascii="宋体" w:hAnsi="宋体" w:cs="宋体"/>
                <w:spacing w:val="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380" w:type="dxa"/>
            <w:gridSpan w:val="4"/>
            <w:vAlign w:val="bottom"/>
          </w:tcPr>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2100" w:leftChars="1000"/>
              <w:jc w:val="center"/>
              <w:textAlignment w:val="auto"/>
              <w:rPr>
                <w:rFonts w:hint="default" w:ascii="宋体" w:hAnsi="宋体" w:eastAsia="宋体" w:cs="宋体"/>
                <w:spacing w:val="2"/>
                <w:sz w:val="21"/>
                <w:szCs w:val="21"/>
                <w:lang w:val="en-US" w:eastAsia="zh-CN"/>
              </w:rPr>
            </w:pPr>
            <w:r>
              <w:rPr>
                <w:rFonts w:hint="eastAsia" w:ascii="宋体" w:hAnsi="宋体" w:cs="宋体"/>
                <w:spacing w:val="2"/>
                <w:sz w:val="21"/>
                <w:szCs w:val="21"/>
                <w:lang w:val="en-US" w:eastAsia="zh-CN"/>
              </w:rPr>
              <w:t xml:space="preserve"> </w:t>
            </w:r>
            <w:r>
              <w:rPr>
                <w:rFonts w:ascii="宋体" w:hAnsi="宋体" w:eastAsia="宋体" w:cs="宋体"/>
                <w:spacing w:val="2"/>
                <w:sz w:val="21"/>
                <w:szCs w:val="21"/>
                <w:lang w:eastAsia="zh-CN"/>
              </w:rPr>
              <w:t>伦理秘书签名</w:t>
            </w:r>
            <w:r>
              <w:rPr>
                <w:rFonts w:hint="eastAsia" w:ascii="宋体" w:hAnsi="宋体" w:cs="宋体"/>
                <w:spacing w:val="2"/>
                <w:sz w:val="21"/>
                <w:szCs w:val="21"/>
                <w:u w:val="none"/>
                <w:lang w:val="en-US" w:eastAsia="zh-CN"/>
              </w:rPr>
              <w:t xml:space="preserve">：              </w:t>
            </w:r>
            <w:r>
              <w:rPr>
                <w:rFonts w:ascii="宋体" w:hAnsi="宋体" w:eastAsia="宋体" w:cs="宋体"/>
                <w:spacing w:val="2"/>
                <w:sz w:val="21"/>
                <w:szCs w:val="21"/>
                <w:lang w:eastAsia="zh-CN"/>
              </w:rPr>
              <w:t>日期</w:t>
            </w:r>
            <w:r>
              <w:rPr>
                <w:rFonts w:hint="eastAsia" w:ascii="宋体" w:hAnsi="宋体" w:cs="宋体"/>
                <w:spacing w:val="2"/>
                <w:sz w:val="21"/>
                <w:szCs w:val="21"/>
                <w:lang w:eastAsia="zh-CN"/>
              </w:rPr>
              <w:t>：</w:t>
            </w:r>
            <w:r>
              <w:rPr>
                <w:rFonts w:hint="eastAsia" w:ascii="宋体" w:hAnsi="宋体" w:cs="宋体"/>
                <w:spacing w:val="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7" w:hRule="atLeast"/>
        </w:trPr>
        <w:tc>
          <w:tcPr>
            <w:tcW w:w="8380" w:type="dxa"/>
            <w:gridSpan w:val="4"/>
            <w:vAlign w:val="center"/>
          </w:tcPr>
          <w:tbl>
            <w:tblPr>
              <w:tblStyle w:val="13"/>
              <w:tblW w:w="9104" w:type="dxa"/>
              <w:tblInd w:w="-135" w:type="dxa"/>
              <w:tblLayout w:type="fixed"/>
              <w:tblCellMar>
                <w:top w:w="0" w:type="dxa"/>
                <w:left w:w="0" w:type="dxa"/>
                <w:bottom w:w="0" w:type="dxa"/>
                <w:right w:w="0" w:type="dxa"/>
              </w:tblCellMar>
            </w:tblPr>
            <w:tblGrid>
              <w:gridCol w:w="9104"/>
            </w:tblGrid>
            <w:tr>
              <w:tblPrEx>
                <w:tblCellMar>
                  <w:top w:w="0" w:type="dxa"/>
                  <w:left w:w="0" w:type="dxa"/>
                  <w:bottom w:w="0" w:type="dxa"/>
                  <w:right w:w="0" w:type="dxa"/>
                </w:tblCellMar>
              </w:tblPrEx>
              <w:trPr>
                <w:trHeight w:val="563" w:hRule="exact"/>
              </w:trPr>
              <w:tc>
                <w:tcPr>
                  <w:tcW w:w="9104" w:type="dxa"/>
                  <w:tcBorders>
                    <w:top w:val="single" w:color="000000" w:sz="6" w:space="0"/>
                    <w:left w:val="single" w:color="000000" w:sz="6" w:space="0"/>
                    <w:bottom w:val="single" w:color="000000" w:sz="4" w:space="0"/>
                    <w:right w:val="single" w:color="000000" w:sz="6" w:space="0"/>
                  </w:tcBorders>
                </w:tcPr>
                <w:p>
                  <w:pPr>
                    <w:pStyle w:val="12"/>
                    <w:spacing w:before="3"/>
                    <w:ind w:left="99"/>
                    <w:rPr>
                      <w:rFonts w:ascii="黑体" w:hAnsi="黑体" w:eastAsia="黑体" w:cs="黑体"/>
                      <w:sz w:val="21"/>
                      <w:szCs w:val="21"/>
                      <w:lang w:eastAsia="zh-CN"/>
                    </w:rPr>
                  </w:pPr>
                  <w:r>
                    <w:rPr>
                      <w:rFonts w:hint="eastAsia" w:asciiTheme="minorEastAsia" w:hAnsiTheme="minorEastAsia" w:eastAsiaTheme="minorEastAsia" w:cstheme="minorEastAsia"/>
                      <w:b/>
                      <w:bCs/>
                      <w:spacing w:val="-1"/>
                      <w:sz w:val="21"/>
                      <w:szCs w:val="21"/>
                      <w:lang w:eastAsia="zh-CN"/>
                    </w:rPr>
                    <w:t>以下由原主审或指定主审委员填写：</w:t>
                  </w:r>
                </w:p>
              </w:tc>
            </w:tr>
            <w:tr>
              <w:tblPrEx>
                <w:tblCellMar>
                  <w:top w:w="0" w:type="dxa"/>
                  <w:left w:w="0" w:type="dxa"/>
                  <w:bottom w:w="0" w:type="dxa"/>
                  <w:right w:w="0" w:type="dxa"/>
                </w:tblCellMar>
              </w:tblPrEx>
              <w:trPr>
                <w:trHeight w:val="6488" w:hRule="exact"/>
              </w:trPr>
              <w:tc>
                <w:tcPr>
                  <w:tcW w:w="9104" w:type="dxa"/>
                  <w:tcBorders>
                    <w:top w:val="single" w:color="000000" w:sz="4" w:space="0"/>
                    <w:left w:val="single" w:color="000000" w:sz="6" w:space="0"/>
                    <w:bottom w:val="single" w:color="000000" w:sz="4" w:space="0"/>
                    <w:right w:val="single" w:color="000000" w:sz="6" w:space="0"/>
                  </w:tcBorders>
                </w:tcPr>
                <w:p>
                  <w:pPr>
                    <w:pStyle w:val="12"/>
                    <w:spacing w:line="262" w:lineRule="exact"/>
                    <w:ind w:left="205"/>
                    <w:rPr>
                      <w:rFonts w:ascii="宋体" w:hAnsi="宋体" w:eastAsia="宋体" w:cs="宋体"/>
                      <w:sz w:val="21"/>
                      <w:szCs w:val="21"/>
                      <w:lang w:eastAsia="zh-CN"/>
                    </w:rPr>
                  </w:pPr>
                  <w:r>
                    <w:rPr>
                      <w:rFonts w:ascii="宋体" w:hAnsi="宋体" w:eastAsia="宋体" w:cs="宋体"/>
                      <w:spacing w:val="-1"/>
                      <w:sz w:val="21"/>
                      <w:szCs w:val="21"/>
                      <w:lang w:eastAsia="zh-CN"/>
                    </w:rPr>
                    <w:t>研究实施情况</w:t>
                  </w:r>
                </w:p>
                <w:p>
                  <w:pPr>
                    <w:pStyle w:val="12"/>
                    <w:tabs>
                      <w:tab w:val="left" w:pos="1429"/>
                      <w:tab w:val="left" w:pos="2399"/>
                      <w:tab w:val="left" w:pos="3366"/>
                    </w:tabs>
                    <w:spacing w:before="37" w:line="272" w:lineRule="auto"/>
                    <w:ind w:left="207" w:right="3827" w:firstLine="251"/>
                    <w:rPr>
                      <w:rFonts w:ascii="宋体" w:hAnsi="宋体" w:eastAsia="宋体" w:cs="宋体"/>
                      <w:spacing w:val="2"/>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终</w:t>
                  </w:r>
                  <w:r>
                    <w:rPr>
                      <w:rFonts w:ascii="宋体" w:hAnsi="宋体" w:eastAsia="宋体" w:cs="宋体"/>
                      <w:sz w:val="21"/>
                      <w:szCs w:val="21"/>
                      <w:lang w:eastAsia="zh-CN"/>
                    </w:rPr>
                    <w:t>止</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暂</w:t>
                  </w:r>
                  <w:r>
                    <w:rPr>
                      <w:rFonts w:ascii="宋体" w:hAnsi="宋体" w:eastAsia="宋体" w:cs="宋体"/>
                      <w:sz w:val="21"/>
                      <w:szCs w:val="21"/>
                      <w:lang w:eastAsia="zh-CN"/>
                    </w:rPr>
                    <w:t>停</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5"/>
                      <w:sz w:val="21"/>
                      <w:szCs w:val="21"/>
                      <w:lang w:eastAsia="zh-CN"/>
                    </w:rPr>
                    <w:t xml:space="preserve"> </w:t>
                  </w:r>
                  <w:r>
                    <w:rPr>
                      <w:rFonts w:ascii="宋体" w:hAnsi="宋体" w:eastAsia="宋体" w:cs="宋体"/>
                      <w:spacing w:val="2"/>
                      <w:sz w:val="21"/>
                      <w:szCs w:val="21"/>
                      <w:lang w:eastAsia="zh-CN"/>
                    </w:rPr>
                    <w:t>在</w:t>
                  </w:r>
                  <w:r>
                    <w:rPr>
                      <w:rFonts w:ascii="宋体" w:hAnsi="宋体" w:eastAsia="宋体" w:cs="宋体"/>
                      <w:sz w:val="21"/>
                      <w:szCs w:val="21"/>
                      <w:lang w:eastAsia="zh-CN"/>
                    </w:rPr>
                    <w:t>研</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全部完成</w:t>
                  </w:r>
                </w:p>
                <w:p>
                  <w:pPr>
                    <w:pStyle w:val="12"/>
                    <w:tabs>
                      <w:tab w:val="left" w:pos="1429"/>
                      <w:tab w:val="left" w:pos="2399"/>
                      <w:tab w:val="left" w:pos="3366"/>
                    </w:tabs>
                    <w:spacing w:before="37" w:line="272" w:lineRule="auto"/>
                    <w:ind w:right="3827" w:firstLine="214" w:firstLineChars="100"/>
                    <w:rPr>
                      <w:rFonts w:ascii="宋体" w:hAnsi="宋体" w:eastAsia="宋体" w:cs="宋体"/>
                      <w:sz w:val="21"/>
                      <w:szCs w:val="21"/>
                      <w:lang w:eastAsia="zh-CN"/>
                    </w:rPr>
                  </w:pPr>
                  <w:r>
                    <w:rPr>
                      <w:rFonts w:ascii="宋体" w:hAnsi="宋体" w:eastAsia="宋体" w:cs="宋体"/>
                      <w:spacing w:val="2"/>
                      <w:sz w:val="21"/>
                      <w:szCs w:val="21"/>
                      <w:lang w:eastAsia="zh-CN"/>
                    </w:rPr>
                    <w:t>研究中是否出现严重不良事件</w:t>
                  </w:r>
                </w:p>
                <w:p>
                  <w:pPr>
                    <w:pStyle w:val="12"/>
                    <w:tabs>
                      <w:tab w:val="left" w:pos="1434"/>
                    </w:tabs>
                    <w:spacing w:before="9" w:line="272" w:lineRule="auto"/>
                    <w:ind w:left="207" w:right="5171" w:firstLine="251"/>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是</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5"/>
                      <w:sz w:val="21"/>
                      <w:szCs w:val="21"/>
                      <w:lang w:eastAsia="zh-CN"/>
                    </w:rPr>
                    <w:t xml:space="preserve"> </w:t>
                  </w:r>
                  <w:r>
                    <w:rPr>
                      <w:rFonts w:ascii="宋体" w:hAnsi="宋体" w:eastAsia="宋体" w:cs="宋体"/>
                      <w:sz w:val="21"/>
                      <w:szCs w:val="21"/>
                      <w:lang w:eastAsia="zh-CN"/>
                    </w:rPr>
                    <w:t>否</w:t>
                  </w:r>
                </w:p>
                <w:p>
                  <w:pPr>
                    <w:pStyle w:val="12"/>
                    <w:tabs>
                      <w:tab w:val="left" w:pos="1434"/>
                    </w:tabs>
                    <w:spacing w:before="9" w:line="272" w:lineRule="auto"/>
                    <w:ind w:right="5171" w:firstLine="214" w:firstLineChars="100"/>
                    <w:rPr>
                      <w:rFonts w:ascii="宋体" w:hAnsi="宋体" w:eastAsia="宋体" w:cs="宋体"/>
                      <w:sz w:val="21"/>
                      <w:szCs w:val="21"/>
                      <w:lang w:eastAsia="zh-CN"/>
                    </w:rPr>
                  </w:pPr>
                  <w:r>
                    <w:rPr>
                      <w:rFonts w:ascii="宋体" w:hAnsi="宋体" w:eastAsia="宋体" w:cs="宋体"/>
                      <w:spacing w:val="2"/>
                      <w:sz w:val="21"/>
                      <w:szCs w:val="21"/>
                      <w:lang w:eastAsia="zh-CN"/>
                    </w:rPr>
                    <w:t>研究中是否出现非预期不良事件</w:t>
                  </w:r>
                </w:p>
                <w:p>
                  <w:pPr>
                    <w:pStyle w:val="12"/>
                    <w:tabs>
                      <w:tab w:val="left" w:pos="1434"/>
                    </w:tabs>
                    <w:spacing w:before="9" w:line="272" w:lineRule="auto"/>
                    <w:ind w:left="207" w:right="2754" w:firstLine="251"/>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是</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5"/>
                      <w:sz w:val="21"/>
                      <w:szCs w:val="21"/>
                      <w:lang w:eastAsia="zh-CN"/>
                    </w:rPr>
                    <w:t xml:space="preserve"> </w:t>
                  </w:r>
                  <w:r>
                    <w:rPr>
                      <w:rFonts w:ascii="宋体" w:hAnsi="宋体" w:eastAsia="宋体" w:cs="宋体"/>
                      <w:sz w:val="21"/>
                      <w:szCs w:val="21"/>
                      <w:lang w:eastAsia="zh-CN"/>
                    </w:rPr>
                    <w:t xml:space="preserve">否 </w:t>
                  </w:r>
                </w:p>
                <w:p>
                  <w:pPr>
                    <w:pStyle w:val="12"/>
                    <w:tabs>
                      <w:tab w:val="left" w:pos="1434"/>
                    </w:tabs>
                    <w:spacing w:before="9" w:line="272" w:lineRule="auto"/>
                    <w:ind w:right="2754" w:firstLine="214" w:firstLineChars="100"/>
                    <w:rPr>
                      <w:rFonts w:ascii="宋体" w:hAnsi="宋体" w:eastAsia="宋体" w:cs="宋体"/>
                      <w:sz w:val="21"/>
                      <w:szCs w:val="21"/>
                      <w:lang w:eastAsia="zh-CN"/>
                    </w:rPr>
                  </w:pPr>
                  <w:r>
                    <w:rPr>
                      <w:rFonts w:ascii="宋体" w:hAnsi="宋体" w:eastAsia="宋体" w:cs="宋体"/>
                      <w:spacing w:val="2"/>
                      <w:sz w:val="21"/>
                      <w:szCs w:val="21"/>
                      <w:lang w:eastAsia="zh-CN"/>
                    </w:rPr>
                    <w:t>其他研究报告中是否出现影响本研究风险</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受益比的新事件</w:t>
                  </w:r>
                </w:p>
                <w:p>
                  <w:pPr>
                    <w:pStyle w:val="12"/>
                    <w:tabs>
                      <w:tab w:val="left" w:pos="1434"/>
                    </w:tabs>
                    <w:spacing w:line="272" w:lineRule="auto"/>
                    <w:ind w:left="207" w:right="4531" w:firstLine="251"/>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是</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z w:val="21"/>
                      <w:szCs w:val="21"/>
                      <w:lang w:eastAsia="zh-CN"/>
                    </w:rPr>
                    <w:t xml:space="preserve">否 </w:t>
                  </w:r>
                </w:p>
                <w:p>
                  <w:pPr>
                    <w:pStyle w:val="12"/>
                    <w:tabs>
                      <w:tab w:val="left" w:pos="1434"/>
                    </w:tabs>
                    <w:spacing w:line="272" w:lineRule="auto"/>
                    <w:ind w:right="4531" w:firstLine="214" w:firstLineChars="100"/>
                    <w:jc w:val="left"/>
                    <w:rPr>
                      <w:rFonts w:ascii="宋体" w:hAnsi="宋体" w:eastAsia="宋体" w:cs="宋体"/>
                      <w:spacing w:val="2"/>
                      <w:sz w:val="21"/>
                      <w:szCs w:val="21"/>
                      <w:lang w:eastAsia="zh-CN"/>
                    </w:rPr>
                  </w:pPr>
                  <w:r>
                    <w:rPr>
                      <w:rFonts w:ascii="宋体" w:hAnsi="宋体" w:eastAsia="宋体" w:cs="宋体"/>
                      <w:spacing w:val="2"/>
                      <w:sz w:val="21"/>
                      <w:szCs w:val="21"/>
                      <w:lang w:eastAsia="zh-CN"/>
                    </w:rPr>
                    <w:t>研究中出现其他影响受试者安全的问题</w:t>
                  </w:r>
                </w:p>
                <w:p>
                  <w:pPr>
                    <w:pStyle w:val="12"/>
                    <w:tabs>
                      <w:tab w:val="left" w:pos="1434"/>
                    </w:tabs>
                    <w:spacing w:line="272" w:lineRule="auto"/>
                    <w:ind w:left="207" w:right="4531" w:firstLine="251"/>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是</w:t>
                  </w:r>
                  <w:r>
                    <w:rPr>
                      <w:rFonts w:ascii="宋体" w:hAnsi="宋体" w:eastAsia="宋体" w:cs="宋体"/>
                      <w:sz w:val="21"/>
                      <w:szCs w:val="21"/>
                      <w:lang w:eastAsia="zh-CN"/>
                    </w:rPr>
                    <w:tab/>
                  </w:r>
                </w:p>
                <w:p>
                  <w:pPr>
                    <w:pStyle w:val="12"/>
                    <w:spacing w:before="9"/>
                    <w:ind w:left="848" w:firstLine="630" w:firstLineChars="300"/>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受试者因安全问题退出研究，例数：</w:t>
                  </w:r>
                </w:p>
                <w:p>
                  <w:pPr>
                    <w:pStyle w:val="12"/>
                    <w:spacing w:before="37" w:line="257" w:lineRule="auto"/>
                    <w:ind w:left="313" w:right="2008" w:firstLine="1161" w:firstLineChars="553"/>
                    <w:rPr>
                      <w:rFonts w:ascii="宋体" w:hAnsi="宋体" w:eastAsia="宋体" w:cs="宋体"/>
                      <w:spacing w:val="2"/>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研究者不依从</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违反方案的事件影响受试者安全，例数：</w:t>
                  </w:r>
                </w:p>
                <w:p>
                  <w:pPr>
                    <w:pStyle w:val="12"/>
                    <w:spacing w:before="37" w:line="257" w:lineRule="auto"/>
                    <w:ind w:right="2008" w:firstLine="420" w:firstLineChars="200"/>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否</w:t>
                  </w:r>
                </w:p>
                <w:p>
                  <w:pPr>
                    <w:pStyle w:val="12"/>
                    <w:spacing w:before="37" w:line="257" w:lineRule="auto"/>
                    <w:ind w:right="2008"/>
                    <w:rPr>
                      <w:rFonts w:hint="eastAsia" w:ascii="宋体" w:hAnsi="宋体" w:cs="宋体"/>
                      <w:sz w:val="21"/>
                      <w:szCs w:val="21"/>
                      <w:lang w:val="en-US" w:eastAsia="zh-CN"/>
                    </w:rPr>
                  </w:pPr>
                  <w:r>
                    <w:rPr>
                      <w:rFonts w:hint="eastAsia" w:ascii="宋体" w:hAnsi="宋体" w:cs="宋体"/>
                      <w:sz w:val="21"/>
                      <w:szCs w:val="21"/>
                      <w:lang w:val="en-US" w:eastAsia="zh-CN"/>
                    </w:rPr>
                    <w:t xml:space="preserve">  是否同意延长伦理审查批件的有效期</w:t>
                  </w:r>
                </w:p>
                <w:p>
                  <w:pPr>
                    <w:pStyle w:val="12"/>
                    <w:tabs>
                      <w:tab w:val="left" w:pos="1434"/>
                    </w:tabs>
                    <w:spacing w:before="9" w:line="272" w:lineRule="auto"/>
                    <w:ind w:left="207" w:right="2754" w:firstLine="251"/>
                    <w:rPr>
                      <w:rFonts w:hint="default" w:ascii="宋体" w:hAnsi="宋体" w:cs="宋体"/>
                      <w:sz w:val="21"/>
                      <w:szCs w:val="21"/>
                      <w:lang w:val="en-US" w:eastAsia="zh-CN"/>
                    </w:rPr>
                  </w:pPr>
                  <w:r>
                    <w:rPr>
                      <w:rFonts w:hint="eastAsia" w:ascii="宋体" w:hAnsi="宋体" w:cs="宋体"/>
                      <w:sz w:val="21"/>
                      <w:szCs w:val="21"/>
                      <w:lang w:val="en-US" w:eastAsia="zh-CN"/>
                    </w:rPr>
                    <w:t xml:space="preserve">    </w:t>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z w:val="21"/>
                      <w:szCs w:val="21"/>
                      <w:lang w:eastAsia="zh-CN"/>
                    </w:rPr>
                    <w:t>是</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5"/>
                      <w:sz w:val="21"/>
                      <w:szCs w:val="21"/>
                      <w:lang w:eastAsia="zh-CN"/>
                    </w:rPr>
                    <w:t xml:space="preserve"> </w:t>
                  </w:r>
                  <w:r>
                    <w:rPr>
                      <w:rFonts w:ascii="宋体" w:hAnsi="宋体" w:eastAsia="宋体" w:cs="宋体"/>
                      <w:sz w:val="21"/>
                      <w:szCs w:val="21"/>
                      <w:lang w:eastAsia="zh-CN"/>
                    </w:rPr>
                    <w:t xml:space="preserve">否 </w:t>
                  </w:r>
                  <w:r>
                    <w:rPr>
                      <w:rFonts w:hint="eastAsia" w:ascii="宋体" w:hAnsi="宋体" w:cs="宋体"/>
                      <w:sz w:val="21"/>
                      <w:szCs w:val="21"/>
                      <w:lang w:val="en-US" w:eastAsia="zh-CN"/>
                    </w:rPr>
                    <w:t xml:space="preserve"> </w:t>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5"/>
                      <w:sz w:val="21"/>
                      <w:szCs w:val="21"/>
                      <w:lang w:eastAsia="zh-CN"/>
                    </w:rPr>
                    <w:t xml:space="preserve"> </w:t>
                  </w:r>
                  <w:r>
                    <w:rPr>
                      <w:rFonts w:hint="eastAsia" w:ascii="宋体" w:hAnsi="宋体" w:cs="宋体"/>
                      <w:spacing w:val="5"/>
                      <w:sz w:val="21"/>
                      <w:szCs w:val="21"/>
                      <w:lang w:eastAsia="zh-CN"/>
                    </w:rPr>
                    <w:t>不涉及</w:t>
                  </w:r>
                </w:p>
                <w:p>
                  <w:pPr>
                    <w:pStyle w:val="12"/>
                    <w:spacing w:before="22" w:line="257" w:lineRule="auto"/>
                    <w:ind w:left="313" w:right="4681" w:hanging="106"/>
                    <w:rPr>
                      <w:rFonts w:ascii="宋体" w:hAnsi="宋体" w:eastAsia="宋体" w:cs="宋体"/>
                      <w:spacing w:val="2"/>
                      <w:sz w:val="21"/>
                      <w:szCs w:val="21"/>
                      <w:lang w:eastAsia="zh-CN"/>
                    </w:rPr>
                  </w:pPr>
                  <w:r>
                    <w:rPr>
                      <w:rFonts w:ascii="宋体" w:hAnsi="宋体" w:eastAsia="宋体" w:cs="宋体"/>
                      <w:spacing w:val="2"/>
                      <w:sz w:val="21"/>
                      <w:szCs w:val="21"/>
                      <w:lang w:eastAsia="zh-CN"/>
                    </w:rPr>
                    <w:t>上述事件对本研究风险</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受益比的影响</w:t>
                  </w:r>
                </w:p>
                <w:p>
                  <w:pPr>
                    <w:pStyle w:val="12"/>
                    <w:spacing w:before="22" w:line="257" w:lineRule="auto"/>
                    <w:ind w:right="4681" w:firstLine="420" w:firstLineChars="200"/>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没有影响</w:t>
                  </w:r>
                </w:p>
                <w:p>
                  <w:pPr>
                    <w:pStyle w:val="12"/>
                    <w:spacing w:before="22"/>
                    <w:ind w:firstLine="420" w:firstLineChars="200"/>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有影响（</w:t>
                  </w:r>
                  <w:r>
                    <w:rPr>
                      <w:rFonts w:ascii="宋体" w:hAnsi="宋体" w:eastAsia="宋体" w:cs="宋体"/>
                      <w:spacing w:val="4"/>
                      <w:sz w:val="21"/>
                      <w:szCs w:val="21"/>
                      <w:lang w:eastAsia="zh-CN"/>
                    </w:rPr>
                    <w:t>具</w:t>
                  </w:r>
                  <w:r>
                    <w:rPr>
                      <w:rFonts w:ascii="宋体" w:hAnsi="宋体" w:eastAsia="宋体" w:cs="宋体"/>
                      <w:spacing w:val="2"/>
                      <w:sz w:val="21"/>
                      <w:szCs w:val="21"/>
                      <w:lang w:eastAsia="zh-CN"/>
                    </w:rPr>
                    <w:t>体说明</w:t>
                  </w:r>
                  <w:r>
                    <w:rPr>
                      <w:rFonts w:ascii="宋体" w:hAnsi="宋体" w:eastAsia="宋体" w:cs="宋体"/>
                      <w:sz w:val="21"/>
                      <w:szCs w:val="21"/>
                      <w:lang w:eastAsia="zh-CN"/>
                    </w:rPr>
                    <w:t>）</w:t>
                  </w:r>
                </w:p>
              </w:tc>
            </w:tr>
            <w:tr>
              <w:tblPrEx>
                <w:tblCellMar>
                  <w:top w:w="0" w:type="dxa"/>
                  <w:left w:w="0" w:type="dxa"/>
                  <w:bottom w:w="0" w:type="dxa"/>
                  <w:right w:w="0" w:type="dxa"/>
                </w:tblCellMar>
              </w:tblPrEx>
              <w:trPr>
                <w:trHeight w:val="2787" w:hRule="exact"/>
              </w:trPr>
              <w:tc>
                <w:tcPr>
                  <w:tcW w:w="9104" w:type="dxa"/>
                  <w:tcBorders>
                    <w:top w:val="single" w:color="000000" w:sz="4" w:space="0"/>
                    <w:left w:val="single" w:color="000000" w:sz="6" w:space="0"/>
                    <w:bottom w:val="single" w:color="000000" w:sz="4" w:space="0"/>
                    <w:right w:val="single" w:color="000000" w:sz="6" w:space="0"/>
                  </w:tcBorders>
                </w:tcPr>
                <w:p>
                  <w:pPr>
                    <w:pStyle w:val="12"/>
                    <w:spacing w:before="109"/>
                    <w:ind w:left="205"/>
                    <w:rPr>
                      <w:rFonts w:ascii="宋体" w:hAnsi="宋体" w:eastAsia="宋体" w:cs="宋体"/>
                      <w:sz w:val="21"/>
                      <w:szCs w:val="21"/>
                      <w:lang w:eastAsia="zh-CN"/>
                    </w:rPr>
                  </w:pPr>
                  <w:r>
                    <w:rPr>
                      <w:rFonts w:ascii="宋体" w:hAnsi="宋体" w:eastAsia="宋体" w:cs="宋体"/>
                      <w:spacing w:val="-1"/>
                      <w:sz w:val="21"/>
                      <w:szCs w:val="21"/>
                      <w:lang w:eastAsia="zh-CN"/>
                    </w:rPr>
                    <w:t>主审委员审查意见：</w:t>
                  </w:r>
                </w:p>
                <w:p>
                  <w:pPr>
                    <w:pStyle w:val="12"/>
                    <w:spacing w:before="164"/>
                    <w:ind w:left="634"/>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同意继续</w:t>
                  </w:r>
                  <w:r>
                    <w:rPr>
                      <w:rFonts w:ascii="宋体" w:hAnsi="宋体" w:eastAsia="宋体" w:cs="宋体"/>
                      <w:spacing w:val="4"/>
                      <w:sz w:val="21"/>
                      <w:szCs w:val="21"/>
                      <w:lang w:eastAsia="zh-CN"/>
                    </w:rPr>
                    <w:t>进</w:t>
                  </w:r>
                  <w:r>
                    <w:rPr>
                      <w:rFonts w:ascii="宋体" w:hAnsi="宋体" w:eastAsia="宋体" w:cs="宋体"/>
                      <w:spacing w:val="2"/>
                      <w:sz w:val="21"/>
                      <w:szCs w:val="21"/>
                      <w:lang w:eastAsia="zh-CN"/>
                    </w:rPr>
                    <w:t>行研</w:t>
                  </w:r>
                  <w:r>
                    <w:rPr>
                      <w:rFonts w:ascii="宋体" w:hAnsi="宋体" w:eastAsia="宋体" w:cs="宋体"/>
                      <w:sz w:val="21"/>
                      <w:szCs w:val="21"/>
                      <w:lang w:eastAsia="zh-CN"/>
                    </w:rPr>
                    <w:t>究</w:t>
                  </w:r>
                </w:p>
                <w:p>
                  <w:pPr>
                    <w:pStyle w:val="12"/>
                    <w:spacing w:before="164"/>
                    <w:ind w:left="634"/>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对研究方案作必要的修正后继续研究</w:t>
                  </w:r>
                </w:p>
                <w:p>
                  <w:pPr>
                    <w:pStyle w:val="12"/>
                    <w:spacing w:before="167" w:line="291" w:lineRule="auto"/>
                    <w:ind w:left="634" w:right="3782"/>
                    <w:rPr>
                      <w:rFonts w:ascii="宋体" w:hAnsi="宋体" w:eastAsia="宋体" w:cs="宋体"/>
                      <w:spacing w:val="22"/>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对知情同意书作必要的修正后继续研究</w:t>
                  </w:r>
                  <w:r>
                    <w:rPr>
                      <w:rFonts w:ascii="宋体" w:hAnsi="宋体" w:eastAsia="宋体" w:cs="宋体"/>
                      <w:spacing w:val="22"/>
                      <w:sz w:val="21"/>
                      <w:szCs w:val="21"/>
                      <w:lang w:eastAsia="zh-CN"/>
                    </w:rPr>
                    <w:t xml:space="preserve"> </w:t>
                  </w:r>
                </w:p>
                <w:p>
                  <w:pPr>
                    <w:pStyle w:val="12"/>
                    <w:spacing w:before="167" w:line="291" w:lineRule="auto"/>
                    <w:ind w:left="634" w:right="3782"/>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pacing w:val="7"/>
                      <w:sz w:val="21"/>
                      <w:szCs w:val="21"/>
                      <w:lang w:eastAsia="zh-CN"/>
                    </w:rPr>
                    <w:t xml:space="preserve"> </w:t>
                  </w:r>
                  <w:r>
                    <w:rPr>
                      <w:rFonts w:ascii="宋体" w:hAnsi="宋体" w:eastAsia="宋体" w:cs="宋体"/>
                      <w:spacing w:val="2"/>
                      <w:sz w:val="21"/>
                      <w:szCs w:val="21"/>
                      <w:lang w:eastAsia="zh-CN"/>
                    </w:rPr>
                    <w:t>终止或暂停已批准的研究（注明日期）</w:t>
                  </w:r>
                </w:p>
              </w:tc>
            </w:tr>
            <w:tr>
              <w:tblPrEx>
                <w:tblCellMar>
                  <w:top w:w="0" w:type="dxa"/>
                  <w:left w:w="0" w:type="dxa"/>
                  <w:bottom w:w="0" w:type="dxa"/>
                  <w:right w:w="0" w:type="dxa"/>
                </w:tblCellMar>
              </w:tblPrEx>
              <w:trPr>
                <w:trHeight w:val="1234" w:hRule="exact"/>
              </w:trPr>
              <w:tc>
                <w:tcPr>
                  <w:tcW w:w="9104" w:type="dxa"/>
                  <w:tcBorders>
                    <w:top w:val="single" w:color="000000" w:sz="4" w:space="0"/>
                    <w:left w:val="single" w:color="000000" w:sz="6" w:space="0"/>
                    <w:bottom w:val="single" w:color="000000" w:sz="4" w:space="0"/>
                    <w:right w:val="single" w:color="000000" w:sz="6" w:space="0"/>
                  </w:tcBorders>
                </w:tcPr>
                <w:p>
                  <w:pPr>
                    <w:pStyle w:val="12"/>
                    <w:spacing w:before="106"/>
                    <w:ind w:left="99"/>
                    <w:rPr>
                      <w:rFonts w:ascii="宋体" w:hAnsi="宋体" w:eastAsia="宋体" w:cs="宋体"/>
                      <w:sz w:val="21"/>
                      <w:szCs w:val="21"/>
                      <w:lang w:eastAsia="zh-CN"/>
                    </w:rPr>
                  </w:pPr>
                  <w:r>
                    <w:rPr>
                      <w:rFonts w:ascii="宋体" w:hAnsi="宋体" w:eastAsia="宋体" w:cs="宋体"/>
                      <w:spacing w:val="-2"/>
                      <w:sz w:val="21"/>
                      <w:szCs w:val="21"/>
                      <w:lang w:eastAsia="zh-CN"/>
                    </w:rPr>
                    <w:t>是否需要改变年度/定期跟踪审查频率</w:t>
                  </w:r>
                </w:p>
                <w:p>
                  <w:pPr>
                    <w:pStyle w:val="12"/>
                    <w:tabs>
                      <w:tab w:val="left" w:pos="1573"/>
                      <w:tab w:val="left" w:pos="2884"/>
                      <w:tab w:val="left" w:pos="4197"/>
                    </w:tabs>
                    <w:spacing w:before="166"/>
                    <w:ind w:left="310" w:firstLine="420" w:firstLineChars="200"/>
                    <w:rPr>
                      <w:rFonts w:ascii="宋体" w:hAnsi="宋体" w:eastAsia="宋体" w:cs="宋体"/>
                      <w:sz w:val="21"/>
                      <w:szCs w:val="21"/>
                      <w:lang w:eastAsia="zh-CN"/>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z w:val="21"/>
                      <w:szCs w:val="21"/>
                      <w:lang w:eastAsia="zh-CN"/>
                    </w:rPr>
                    <w:t>是</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Times New Roman" w:hAnsi="Times New Roman" w:eastAsia="Times New Roman" w:cs="Times New Roman"/>
                      <w:spacing w:val="-2"/>
                      <w:sz w:val="21"/>
                      <w:szCs w:val="21"/>
                      <w:lang w:eastAsia="zh-CN"/>
                    </w:rPr>
                    <w:t>3</w:t>
                  </w:r>
                  <w:r>
                    <w:rPr>
                      <w:rFonts w:ascii="Times New Roman" w:hAnsi="Times New Roman" w:eastAsia="Times New Roman" w:cs="Times New Roman"/>
                      <w:sz w:val="21"/>
                      <w:szCs w:val="21"/>
                      <w:lang w:eastAsia="zh-CN"/>
                    </w:rPr>
                    <w:t xml:space="preserve"> </w:t>
                  </w:r>
                  <w:r>
                    <w:rPr>
                      <w:rFonts w:ascii="宋体" w:hAnsi="宋体" w:eastAsia="宋体" w:cs="宋体"/>
                      <w:spacing w:val="-2"/>
                      <w:sz w:val="21"/>
                      <w:szCs w:val="21"/>
                      <w:lang w:eastAsia="zh-CN"/>
                    </w:rPr>
                    <w:t>个月</w:t>
                  </w:r>
                  <w:r>
                    <w:rPr>
                      <w:rFonts w:ascii="宋体" w:hAnsi="宋体" w:eastAsia="宋体" w:cs="宋体"/>
                      <w:spacing w:val="-2"/>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Times New Roman" w:hAnsi="Times New Roman" w:eastAsia="Times New Roman" w:cs="Times New Roman"/>
                      <w:sz w:val="21"/>
                      <w:szCs w:val="21"/>
                      <w:lang w:eastAsia="zh-CN"/>
                    </w:rPr>
                    <w:t>6</w:t>
                  </w:r>
                  <w:r>
                    <w:rPr>
                      <w:rFonts w:ascii="Times New Roman" w:hAnsi="Times New Roman" w:eastAsia="Times New Roman" w:cs="Times New Roman"/>
                      <w:spacing w:val="-3"/>
                      <w:sz w:val="21"/>
                      <w:szCs w:val="21"/>
                      <w:lang w:eastAsia="zh-CN"/>
                    </w:rPr>
                    <w:t xml:space="preserve"> </w:t>
                  </w:r>
                  <w:r>
                    <w:rPr>
                      <w:rFonts w:ascii="宋体" w:hAnsi="宋体" w:eastAsia="宋体" w:cs="宋体"/>
                      <w:sz w:val="21"/>
                      <w:szCs w:val="21"/>
                      <w:lang w:eastAsia="zh-CN"/>
                    </w:rPr>
                    <w:t>个月</w:t>
                  </w:r>
                  <w:r>
                    <w:rPr>
                      <w:rFonts w:ascii="宋体" w:hAnsi="宋体" w:eastAsia="宋体" w:cs="宋体"/>
                      <w:sz w:val="21"/>
                      <w:szCs w:val="21"/>
                      <w:lang w:eastAsia="zh-CN"/>
                    </w:rPr>
                    <w:tab/>
                  </w: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Times New Roman" w:hAnsi="Times New Roman" w:eastAsia="Times New Roman" w:cs="Times New Roman"/>
                      <w:spacing w:val="-1"/>
                      <w:sz w:val="21"/>
                      <w:szCs w:val="21"/>
                      <w:lang w:eastAsia="zh-CN"/>
                    </w:rPr>
                    <w:t>12</w:t>
                  </w:r>
                  <w:r>
                    <w:rPr>
                      <w:rFonts w:ascii="Times New Roman" w:hAnsi="Times New Roman" w:eastAsia="Times New Roman" w:cs="Times New Roman"/>
                      <w:sz w:val="21"/>
                      <w:szCs w:val="21"/>
                      <w:lang w:eastAsia="zh-CN"/>
                    </w:rPr>
                    <w:t xml:space="preserve"> </w:t>
                  </w:r>
                  <w:r>
                    <w:rPr>
                      <w:rFonts w:ascii="宋体" w:hAnsi="宋体" w:eastAsia="宋体" w:cs="宋体"/>
                      <w:spacing w:val="-3"/>
                      <w:sz w:val="21"/>
                      <w:szCs w:val="21"/>
                      <w:lang w:eastAsia="zh-CN"/>
                    </w:rPr>
                    <w:t>个月</w:t>
                  </w:r>
                </w:p>
                <w:p>
                  <w:pPr>
                    <w:pStyle w:val="12"/>
                    <w:spacing w:before="43"/>
                    <w:ind w:left="310" w:firstLine="420" w:firstLineChars="200"/>
                    <w:rPr>
                      <w:rFonts w:ascii="宋体" w:hAnsi="宋体" w:eastAsia="宋体" w:cs="宋体"/>
                      <w:sz w:val="21"/>
                      <w:szCs w:val="21"/>
                    </w:rPr>
                  </w:pPr>
                  <w:r>
                    <w:rPr>
                      <w:sz w:val="21"/>
                      <w:szCs w:val="21"/>
                      <w:lang w:eastAsia="zh-CN"/>
                    </w:rPr>
                    <w:fldChar w:fldCharType="begin">
                      <w:ffData>
                        <w:name w:val="CheckBox1"/>
                        <w:enabled/>
                        <w:calcOnExit w:val="0"/>
                        <w:checkBox>
                          <w:sizeAuto/>
                          <w:default w:val="0"/>
                          <w:checked w:val="0"/>
                        </w:checkBox>
                      </w:ffData>
                    </w:fldChar>
                  </w:r>
                  <w:r>
                    <w:rPr>
                      <w:sz w:val="21"/>
                      <w:szCs w:val="21"/>
                      <w:lang w:eastAsia="zh-CN"/>
                    </w:rPr>
                    <w:instrText xml:space="preserve">FORMCHECKBOX</w:instrText>
                  </w:r>
                  <w:r>
                    <w:rPr>
                      <w:sz w:val="21"/>
                      <w:szCs w:val="21"/>
                      <w:lang w:eastAsia="zh-CN"/>
                    </w:rPr>
                    <w:fldChar w:fldCharType="separate"/>
                  </w:r>
                  <w:r>
                    <w:rPr>
                      <w:sz w:val="21"/>
                      <w:szCs w:val="21"/>
                      <w:lang w:eastAsia="zh-CN"/>
                    </w:rPr>
                    <w:fldChar w:fldCharType="end"/>
                  </w:r>
                  <w:r>
                    <w:rPr>
                      <w:rFonts w:ascii="宋体" w:hAnsi="宋体" w:eastAsia="宋体" w:cs="宋体"/>
                      <w:sz w:val="21"/>
                      <w:szCs w:val="21"/>
                    </w:rPr>
                    <w:t>否</w:t>
                  </w:r>
                </w:p>
              </w:tc>
            </w:tr>
            <w:tr>
              <w:tblPrEx>
                <w:tblCellMar>
                  <w:top w:w="0" w:type="dxa"/>
                  <w:left w:w="0" w:type="dxa"/>
                  <w:bottom w:w="0" w:type="dxa"/>
                  <w:right w:w="0" w:type="dxa"/>
                </w:tblCellMar>
              </w:tblPrEx>
              <w:trPr>
                <w:trHeight w:val="2028" w:hRule="exact"/>
              </w:trPr>
              <w:tc>
                <w:tcPr>
                  <w:tcW w:w="9104" w:type="dxa"/>
                  <w:tcBorders>
                    <w:top w:val="single" w:color="000000" w:sz="4" w:space="0"/>
                    <w:left w:val="single" w:color="000000" w:sz="6" w:space="0"/>
                    <w:bottom w:val="single" w:color="000000" w:sz="4" w:space="0"/>
                    <w:right w:val="single" w:color="000000" w:sz="6" w:space="0"/>
                  </w:tcBorders>
                </w:tcPr>
                <w:p>
                  <w:pPr>
                    <w:pStyle w:val="12"/>
                    <w:spacing w:before="106"/>
                    <w:ind w:left="205"/>
                    <w:rPr>
                      <w:rFonts w:hint="default" w:ascii="宋体" w:hAnsi="宋体" w:eastAsia="宋体" w:cs="宋体"/>
                      <w:sz w:val="21"/>
                      <w:szCs w:val="21"/>
                      <w:lang w:val="en-US" w:eastAsia="zh-CN"/>
                    </w:rPr>
                  </w:pPr>
                  <w:r>
                    <w:rPr>
                      <w:rFonts w:ascii="宋体" w:hAnsi="宋体" w:eastAsia="宋体" w:cs="宋体"/>
                      <w:spacing w:val="-2"/>
                      <w:sz w:val="21"/>
                      <w:szCs w:val="21"/>
                      <w:lang w:eastAsia="zh-CN"/>
                    </w:rPr>
                    <w:t>具体修改意见及建议：</w:t>
                  </w:r>
                  <w:r>
                    <w:rPr>
                      <w:rFonts w:hint="eastAsia" w:ascii="宋体" w:hAnsi="宋体" w:cs="宋体"/>
                      <w:spacing w:val="-2"/>
                      <w:sz w:val="21"/>
                      <w:szCs w:val="21"/>
                      <w:lang w:val="en-US" w:eastAsia="zh-CN"/>
                    </w:rPr>
                    <w:t xml:space="preserve">                                                                                                                      </w:t>
                  </w:r>
                </w:p>
                <w:p>
                  <w:pPr>
                    <w:pStyle w:val="12"/>
                    <w:rPr>
                      <w:rFonts w:ascii="Times New Roman" w:hAnsi="Times New Roman" w:eastAsia="Times New Roman" w:cs="Times New Roman"/>
                      <w:sz w:val="20"/>
                      <w:szCs w:val="20"/>
                      <w:lang w:eastAsia="zh-CN"/>
                    </w:rPr>
                  </w:pPr>
                </w:p>
                <w:p>
                  <w:pPr>
                    <w:pStyle w:val="12"/>
                    <w:rPr>
                      <w:rFonts w:ascii="Times New Roman" w:hAnsi="Times New Roman" w:eastAsia="Times New Roman" w:cs="Times New Roman"/>
                      <w:sz w:val="20"/>
                      <w:szCs w:val="20"/>
                      <w:lang w:eastAsia="zh-CN"/>
                    </w:rPr>
                  </w:pPr>
                </w:p>
                <w:p>
                  <w:pPr>
                    <w:pStyle w:val="12"/>
                    <w:rPr>
                      <w:rFonts w:hint="eastAsia" w:eastAsia="Times New Roman" w:cs="Times New Roman"/>
                      <w:sz w:val="20"/>
                      <w:szCs w:val="20"/>
                      <w:lang w:val="en-US" w:eastAsia="zh-CN"/>
                    </w:rPr>
                  </w:pPr>
                  <w:r>
                    <w:rPr>
                      <w:rFonts w:hint="eastAsia" w:eastAsia="Times New Roman" w:cs="Times New Roman"/>
                      <w:sz w:val="20"/>
                      <w:szCs w:val="20"/>
                      <w:lang w:val="en-US" w:eastAsia="zh-CN"/>
                    </w:rPr>
                    <w:t xml:space="preserve">                                                          主审委员签名：</w:t>
                  </w:r>
                </w:p>
                <w:p>
                  <w:pPr>
                    <w:pStyle w:val="12"/>
                    <w:spacing w:before="68"/>
                    <w:ind w:right="1759"/>
                    <w:jc w:val="center"/>
                    <w:rPr>
                      <w:rFonts w:ascii="宋体" w:hAnsi="宋体" w:eastAsia="宋体" w:cs="宋体"/>
                      <w:sz w:val="21"/>
                      <w:szCs w:val="21"/>
                      <w:lang w:eastAsia="zh-CN"/>
                    </w:rPr>
                  </w:pPr>
                  <w:r>
                    <w:rPr>
                      <w:rFonts w:hint="eastAsia" w:eastAsia="Times New Roman" w:cs="Times New Roman"/>
                      <w:sz w:val="20"/>
                      <w:szCs w:val="20"/>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before="63" w:beforeLines="20" w:after="63" w:afterLines="20" w:line="312" w:lineRule="auto"/>
              <w:ind w:left="840" w:leftChars="400"/>
              <w:textAlignment w:val="auto"/>
              <w:rPr>
                <w:rFonts w:ascii="宋体" w:hAnsi="宋体" w:eastAsia="宋体" w:cs="宋体"/>
                <w:spacing w:val="2"/>
                <w:sz w:val="21"/>
                <w:szCs w:val="21"/>
                <w:lang w:eastAsia="zh-CN"/>
              </w:rPr>
            </w:pPr>
          </w:p>
        </w:tc>
      </w:tr>
    </w:tbl>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u w:val="single"/>
      </w:rPr>
    </w:pPr>
    <w:r>
      <w:rPr>
        <w:u w:val="single"/>
      </w:rPr>
      <w:drawing>
        <wp:inline distT="0" distB="0" distL="0" distR="0">
          <wp:extent cx="421640" cy="413385"/>
          <wp:effectExtent l="0" t="0" r="16510"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1"/>
                  <a:srcRect/>
                  <a:stretch>
                    <a:fillRect/>
                  </a:stretch>
                </pic:blipFill>
                <pic:spPr>
                  <a:xfrm>
                    <a:off x="0" y="0"/>
                    <a:ext cx="421640" cy="413385"/>
                  </a:xfrm>
                  <a:prstGeom prst="rect">
                    <a:avLst/>
                  </a:prstGeom>
                  <a:noFill/>
                  <a:ln w="9525">
                    <a:noFill/>
                    <a:miter lim="800000"/>
                    <a:headEnd/>
                    <a:tailEnd/>
                  </a:ln>
                </pic:spPr>
              </pic:pic>
            </a:graphicData>
          </a:graphic>
        </wp:inline>
      </w:drawing>
    </w:r>
    <w:r>
      <w:rPr>
        <w:u w:val="single"/>
      </w:rPr>
      <w:ptab w:relativeTo="margin" w:alignment="center" w:leader="none"/>
    </w:r>
    <w:r>
      <w:rPr>
        <w:rFonts w:hint="eastAsia"/>
        <w:u w:val="single"/>
      </w:rPr>
      <w:t xml:space="preserve">          </w:t>
    </w:r>
    <w:r>
      <w:rPr>
        <w:rFonts w:hint="eastAsia"/>
        <w:u w:val="single"/>
        <w:lang w:val="en-US" w:eastAsia="zh-CN"/>
      </w:rPr>
      <w:t xml:space="preserve">            </w:t>
    </w:r>
    <w:r>
      <w:rPr>
        <w:rFonts w:hint="eastAsia"/>
        <w:kern w:val="0"/>
        <w:u w:val="single"/>
      </w:rPr>
      <w:t>苏州九龙医院医学伦理委员会</w:t>
    </w:r>
    <w:r>
      <w:rPr>
        <w:rFonts w:hint="eastAsia"/>
        <w:u w:val="single"/>
      </w:rPr>
      <w:t xml:space="preserve">         </w:t>
    </w:r>
    <w:r>
      <w:rPr>
        <w:rFonts w:hint="eastAsia"/>
        <w:u w:val="single"/>
        <w:lang w:val="en-US" w:eastAsia="zh-CN"/>
      </w:rPr>
      <w:t xml:space="preserve">   </w:t>
    </w:r>
    <w:r>
      <w:rPr>
        <w:rFonts w:hint="eastAsia"/>
        <w:u w:val="single"/>
      </w:rPr>
      <w:t xml:space="preserve">   </w:t>
    </w:r>
    <w:bookmarkStart w:id="1" w:name="_GoBack"/>
    <w:r>
      <w:rPr>
        <w:rFonts w:hint="eastAsia"/>
        <w:u w:val="single"/>
      </w:rPr>
      <w:t>EC-C-09-A</w:t>
    </w:r>
    <w:r>
      <w:rPr>
        <w:rFonts w:hint="eastAsia"/>
        <w:u w:val="single"/>
        <w:lang w:val="en-US" w:eastAsia="zh-CN"/>
      </w:rPr>
      <w:t>07</w:t>
    </w:r>
    <w:r>
      <w:rPr>
        <w:rFonts w:hint="eastAsia"/>
        <w:u w:val="single"/>
      </w:rPr>
      <w:t xml:space="preserve">-V2.0 </w:t>
    </w:r>
    <w:bookmarkEnd w:id="1"/>
    <w:r>
      <w:rPr>
        <w:rFonts w:hint="eastAsia"/>
        <w:u w:val="single"/>
      </w:rPr>
      <w:t xml:space="preserve">  </w:t>
    </w:r>
    <w:r>
      <w:rPr>
        <w:rFonts w:hint="eastAsia"/>
        <w:u w:val="single"/>
        <w:lang w:val="en-US" w:eastAsia="zh-CN"/>
      </w:rPr>
      <w:t xml:space="preserve">   </w:t>
    </w:r>
    <w:r>
      <w:rPr>
        <w:rFonts w:hint="eastAsia"/>
        <w:u w:val="single"/>
      </w:rPr>
      <w:t xml:space="preserve">            </w:t>
    </w:r>
  </w:p>
  <w:p>
    <w:pPr>
      <w:pStyle w:val="4"/>
      <w:rPr>
        <w:rFonts w:hint="eastAsia" w:eastAsia="宋体"/>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E4BA2"/>
    <w:rsid w:val="0A3A5E78"/>
    <w:rsid w:val="0BBD01D2"/>
    <w:rsid w:val="16DF1D36"/>
    <w:rsid w:val="19A22775"/>
    <w:rsid w:val="19A939B9"/>
    <w:rsid w:val="1B34131A"/>
    <w:rsid w:val="1CE67B89"/>
    <w:rsid w:val="1FAD6E15"/>
    <w:rsid w:val="23761A9A"/>
    <w:rsid w:val="24507377"/>
    <w:rsid w:val="27C52DE4"/>
    <w:rsid w:val="292E005E"/>
    <w:rsid w:val="2A070401"/>
    <w:rsid w:val="316F6785"/>
    <w:rsid w:val="334F22E2"/>
    <w:rsid w:val="37685A80"/>
    <w:rsid w:val="3D5F0777"/>
    <w:rsid w:val="3F2A4359"/>
    <w:rsid w:val="3F85544E"/>
    <w:rsid w:val="42651A04"/>
    <w:rsid w:val="455B6133"/>
    <w:rsid w:val="4F4B0B52"/>
    <w:rsid w:val="5E1E79F7"/>
    <w:rsid w:val="5F51653B"/>
    <w:rsid w:val="608A34D0"/>
    <w:rsid w:val="635E43E4"/>
    <w:rsid w:val="67264FC5"/>
    <w:rsid w:val="6A2D4439"/>
    <w:rsid w:val="6DAB40D7"/>
    <w:rsid w:val="6E22590D"/>
    <w:rsid w:val="70225EB7"/>
    <w:rsid w:val="72F80F35"/>
    <w:rsid w:val="76B90986"/>
    <w:rsid w:val="78BA2907"/>
    <w:rsid w:val="79F43103"/>
    <w:rsid w:val="7C93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10" w:beforeLines="0" w:beforeAutospacing="0" w:after="10" w:afterLines="0" w:afterAutospacing="0" w:line="576" w:lineRule="auto"/>
      <w:jc w:val="center"/>
      <w:outlineLvl w:val="0"/>
    </w:pPr>
    <w:rPr>
      <w:rFonts w:ascii="Times New Roman" w:hAnsi="Times New Roman" w:eastAsia="宋体" w:cs="Times New Roman"/>
      <w:b/>
      <w:kern w:val="44"/>
      <w:sz w:val="30"/>
      <w:szCs w:val="20"/>
    </w:rPr>
  </w:style>
  <w:style w:type="character" w:default="1" w:styleId="7">
    <w:name w:val="Default Paragraph Font"/>
    <w:semiHidden/>
    <w:qFormat/>
    <w:uiPriority w:val="0"/>
    <w:rPr>
      <w:rFonts w:ascii="Times New Roman" w:hAnsi="Times New Roman" w:eastAsia="华文宋体"/>
      <w:sz w:val="24"/>
    </w:rPr>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rPr>
      <w:rFonts w:ascii="Times New Roman" w:hAnsi="Times New Roman" w:eastAsia="宋体" w:cs="Times New Roman"/>
      <w:szCs w:val="20"/>
    </w:rPr>
  </w:style>
  <w:style w:type="paragraph" w:customStyle="1" w:styleId="9">
    <w:name w:val="样式2"/>
    <w:basedOn w:val="1"/>
    <w:qFormat/>
    <w:uiPriority w:val="0"/>
    <w:rPr>
      <w:rFonts w:ascii="Times New Roman" w:hAnsi="Times New Roman" w:eastAsia="宋体" w:cs="Times New Roman"/>
      <w:szCs w:val="20"/>
    </w:rPr>
  </w:style>
  <w:style w:type="paragraph" w:customStyle="1" w:styleId="10">
    <w:name w:val="正文字体 小四 宋"/>
    <w:basedOn w:val="1"/>
    <w:link w:val="11"/>
    <w:qFormat/>
    <w:uiPriority w:val="0"/>
    <w:pPr>
      <w:spacing w:before="50" w:beforeLines="50" w:after="50" w:afterLines="50" w:line="276" w:lineRule="auto"/>
    </w:pPr>
    <w:rPr>
      <w:rFonts w:ascii="Times New Roman" w:hAnsi="Times New Roman" w:eastAsia="宋体" w:cs="Times New Roman"/>
      <w:sz w:val="24"/>
      <w:szCs w:val="20"/>
    </w:rPr>
  </w:style>
  <w:style w:type="character" w:customStyle="1" w:styleId="11">
    <w:name w:val="正文字体 小四 宋 Char"/>
    <w:link w:val="10"/>
    <w:qFormat/>
    <w:uiPriority w:val="0"/>
    <w:rPr>
      <w:rFonts w:ascii="Times New Roman" w:hAnsi="Times New Roman" w:eastAsia="宋体" w:cs="Times New Roman"/>
      <w:sz w:val="24"/>
      <w:szCs w:val="20"/>
    </w:rPr>
  </w:style>
  <w:style w:type="paragraph" w:customStyle="1" w:styleId="12">
    <w:name w:val="Table Paragraph"/>
    <w:basedOn w:val="1"/>
    <w:qFormat/>
    <w:uiPriority w:val="1"/>
  </w:style>
  <w:style w:type="table" w:customStyle="1" w:styleId="13">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2019-08-09T09:13:00Z</dcterms:created>
  <dc:creator>Administrator</dc:creator>
  <cp:lastModifiedBy>九龙医院伦理办</cp:lastModifiedBy>
  <cp:lastPrinted>2020-09-27T10:33:35Z</cp:lastPrinted>
  <dcterms:modified xsi:type="dcterms:W3CDTF">2020-09-27T10:34:33Z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